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实验报告</w:t>
      </w:r>
    </w:p>
    <w:p>
      <w:pPr>
        <w:jc w:val="left"/>
        <w:rPr>
          <w:rFonts w:hint="default"/>
          <w:lang w:val="en-US" w:eastAsia="zh-CN"/>
        </w:rPr>
      </w:pPr>
      <w:r>
        <w:rPr>
          <w:rFonts w:hint="eastAsia"/>
          <w:lang w:val="en-US" w:eastAsia="zh-CN"/>
        </w:rPr>
        <w:t>实验要求：单应性变换，计算图片之间的单应性变换，需要详细的实验过程和结果分析。</w:t>
      </w:r>
    </w:p>
    <w:p>
      <w:pPr>
        <w:numPr>
          <w:ilvl w:val="0"/>
          <w:numId w:val="1"/>
        </w:numPr>
        <w:jc w:val="left"/>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概念介绍</w:t>
      </w:r>
    </w:p>
    <w:p>
      <w:pPr>
        <w:widowControl w:val="0"/>
        <w:numPr>
          <w:ilvl w:val="0"/>
          <w:numId w:val="0"/>
        </w:numPr>
        <w:tabs>
          <w:tab w:val="left" w:pos="765"/>
        </w:tabs>
        <w:ind w:leftChars="0"/>
        <w:jc w:val="left"/>
        <w:rPr>
          <w:rFonts w:hint="default"/>
          <w:lang w:val="en-US" w:eastAsia="zh-CN"/>
        </w:rPr>
      </w:pPr>
      <w:r>
        <w:rPr>
          <w:rFonts w:hint="default"/>
          <w:lang w:val="en-US" w:eastAsia="zh-CN"/>
        </w:rPr>
        <w:t>单应性（Homography）变换。可以简单的理解为它用来描述物体在世界坐标系和像素坐标系之间的位置映射关系。对应的变换矩阵称为单应性矩阵。在上述式子中，单应性矩阵定义为：</w:t>
      </w:r>
    </w:p>
    <w:p>
      <w:pPr>
        <w:widowControl w:val="0"/>
        <w:numPr>
          <w:ilvl w:val="0"/>
          <w:numId w:val="0"/>
        </w:numPr>
        <w:tabs>
          <w:tab w:val="left" w:pos="765"/>
        </w:tabs>
        <w:ind w:leftChars="0"/>
        <w:jc w:val="center"/>
        <w:rPr>
          <w:rFonts w:hint="default"/>
          <w:lang w:val="en-US" w:eastAsia="zh-CN"/>
        </w:rPr>
      </w:pPr>
      <w:r>
        <w:rPr>
          <w:rFonts w:hint="default"/>
          <w:lang w:val="en-US" w:eastAsia="zh-CN"/>
        </w:rPr>
        <w:drawing>
          <wp:inline distT="0" distB="0" distL="114300" distR="114300">
            <wp:extent cx="2924175" cy="752475"/>
            <wp:effectExtent l="0" t="0" r="1905" b="9525"/>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4"/>
                    <a:stretch>
                      <a:fillRect/>
                    </a:stretch>
                  </pic:blipFill>
                  <pic:spPr>
                    <a:xfrm>
                      <a:off x="0" y="0"/>
                      <a:ext cx="2924175" cy="752475"/>
                    </a:xfrm>
                    <a:prstGeom prst="rect">
                      <a:avLst/>
                    </a:prstGeom>
                  </pic:spPr>
                </pic:pic>
              </a:graphicData>
            </a:graphic>
          </wp:inline>
        </w:drawing>
      </w:r>
    </w:p>
    <w:p>
      <w:pPr>
        <w:widowControl w:val="0"/>
        <w:numPr>
          <w:ilvl w:val="0"/>
          <w:numId w:val="0"/>
        </w:numPr>
        <w:tabs>
          <w:tab w:val="left" w:pos="765"/>
        </w:tabs>
        <w:ind w:leftChars="0"/>
        <w:jc w:val="left"/>
        <w:rPr>
          <w:rFonts w:hint="default"/>
          <w:lang w:val="en-US" w:eastAsia="zh-CN"/>
        </w:rPr>
      </w:pPr>
      <w:r>
        <w:rPr>
          <w:rFonts w:hint="eastAsia"/>
          <w:lang w:val="en-US" w:eastAsia="zh-CN"/>
        </w:rPr>
        <w:t>其中，M是内参矩阵</w:t>
      </w:r>
    </w:p>
    <w:p>
      <w:pPr>
        <w:widowControl w:val="0"/>
        <w:numPr>
          <w:ilvl w:val="0"/>
          <w:numId w:val="0"/>
        </w:numPr>
        <w:tabs>
          <w:tab w:val="left" w:pos="765"/>
        </w:tabs>
        <w:ind w:leftChars="0"/>
        <w:jc w:val="center"/>
        <w:rPr>
          <w:rFonts w:hint="default"/>
          <w:lang w:val="en-US" w:eastAsia="zh-CN"/>
        </w:rPr>
      </w:pPr>
      <w:r>
        <w:rPr>
          <w:rFonts w:hint="default"/>
          <w:lang w:val="en-US" w:eastAsia="zh-CN"/>
        </w:rPr>
        <w:drawing>
          <wp:inline distT="0" distB="0" distL="114300" distR="114300">
            <wp:extent cx="1676400" cy="733425"/>
            <wp:effectExtent l="0" t="0" r="0" b="13335"/>
            <wp:docPr id="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
                    <pic:cNvPicPr>
                      <a:picLocks noChangeAspect="1"/>
                    </pic:cNvPicPr>
                  </pic:nvPicPr>
                  <pic:blipFill>
                    <a:blip r:embed="rId5"/>
                    <a:stretch>
                      <a:fillRect/>
                    </a:stretch>
                  </pic:blipFill>
                  <pic:spPr>
                    <a:xfrm>
                      <a:off x="0" y="0"/>
                      <a:ext cx="1676400" cy="733425"/>
                    </a:xfrm>
                    <a:prstGeom prst="rect">
                      <a:avLst/>
                    </a:prstGeom>
                  </pic:spPr>
                </pic:pic>
              </a:graphicData>
            </a:graphic>
          </wp:inline>
        </w:drawing>
      </w:r>
    </w:p>
    <w:p>
      <w:pPr>
        <w:widowControl w:val="0"/>
        <w:numPr>
          <w:ilvl w:val="0"/>
          <w:numId w:val="0"/>
        </w:numPr>
        <w:tabs>
          <w:tab w:val="left" w:pos="765"/>
        </w:tabs>
        <w:ind w:leftChars="0"/>
        <w:jc w:val="left"/>
        <w:rPr>
          <w:rFonts w:hint="default"/>
          <w:lang w:val="en-US" w:eastAsia="zh-CN"/>
        </w:rPr>
      </w:pPr>
      <w:r>
        <w:rPr>
          <w:rFonts w:hint="default"/>
          <w:lang w:val="en-US" w:eastAsia="zh-CN"/>
        </w:rPr>
        <w:t>从单应矩阵定义式子来看，它同时包含了相机内参和外参。单应性在计算机视觉领域是一个非常重要的概念，它在图像校正、图像拼接、相机位姿估计、视觉SLAM等领域有非常重要的作用。</w:t>
      </w:r>
    </w:p>
    <w:p>
      <w:pPr>
        <w:numPr>
          <w:ilvl w:val="0"/>
          <w:numId w:val="1"/>
        </w:numPr>
        <w:jc w:val="left"/>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方法介绍</w:t>
      </w:r>
    </w:p>
    <w:p>
      <w:pPr>
        <w:widowControl w:val="0"/>
        <w:numPr>
          <w:ilvl w:val="0"/>
          <w:numId w:val="0"/>
        </w:numPr>
        <w:tabs>
          <w:tab w:val="left" w:pos="765"/>
        </w:tabs>
        <w:ind w:leftChars="0"/>
        <w:jc w:val="left"/>
        <w:rPr>
          <w:rFonts w:hint="default"/>
          <w:lang w:val="en-US" w:eastAsia="zh-CN"/>
        </w:rPr>
      </w:pPr>
      <w:r>
        <w:rPr>
          <w:rFonts w:hint="default"/>
          <w:lang w:val="en-US" w:eastAsia="zh-CN"/>
        </w:rPr>
        <w:t>计算图像之间的单应性变换通常涉及以下几种算法：</w:t>
      </w:r>
    </w:p>
    <w:p>
      <w:pPr>
        <w:widowControl w:val="0"/>
        <w:numPr>
          <w:ilvl w:val="0"/>
          <w:numId w:val="0"/>
        </w:numPr>
        <w:tabs>
          <w:tab w:val="left" w:pos="765"/>
        </w:tabs>
        <w:ind w:leftChars="0"/>
        <w:jc w:val="left"/>
        <w:rPr>
          <w:rFonts w:hint="default"/>
          <w:lang w:val="en-US" w:eastAsia="zh-CN"/>
        </w:rPr>
      </w:pPr>
      <w:r>
        <w:rPr>
          <w:rFonts w:hint="default"/>
          <w:lang w:val="en-US" w:eastAsia="zh-CN"/>
        </w:rPr>
        <w:t>特征检测和匹配：这是计算单应性变换的第一步，需要在两幅图像中检测出相应的特征点，并进行匹配。常用的特征检测算法有SIFT（尺度不变特征变换）、SURF（加速鲁棒特征）、ORB（Oriented FAST and Rotated BRIEF）等。匹配算法则包括最近邻匹配、K最近邻匹配、RANSAC匹配等。</w:t>
      </w:r>
    </w:p>
    <w:p>
      <w:pPr>
        <w:widowControl w:val="0"/>
        <w:numPr>
          <w:ilvl w:val="0"/>
          <w:numId w:val="0"/>
        </w:numPr>
        <w:tabs>
          <w:tab w:val="left" w:pos="765"/>
        </w:tabs>
        <w:ind w:leftChars="0"/>
        <w:jc w:val="left"/>
        <w:rPr>
          <w:rFonts w:hint="default"/>
          <w:lang w:val="en-US" w:eastAsia="zh-CN"/>
        </w:rPr>
      </w:pPr>
      <w:r>
        <w:rPr>
          <w:rFonts w:hint="default"/>
          <w:lang w:val="en-US" w:eastAsia="zh-CN"/>
        </w:rPr>
        <w:t>单应性矩阵计算：在得到匹配的特征点对后，需要通过这些点对来计算单应性矩阵。常用的方法有直接线性变换（DLT）和归一化直接线性变换（Normalized DLT）。这些方法通常需要至少4个非共线的匹配点对。</w:t>
      </w:r>
    </w:p>
    <w:p>
      <w:pPr>
        <w:widowControl w:val="0"/>
        <w:numPr>
          <w:ilvl w:val="0"/>
          <w:numId w:val="0"/>
        </w:numPr>
        <w:tabs>
          <w:tab w:val="left" w:pos="765"/>
        </w:tabs>
        <w:ind w:leftChars="0"/>
        <w:jc w:val="left"/>
        <w:rPr>
          <w:rFonts w:hint="default"/>
          <w:lang w:val="en-US" w:eastAsia="zh-CN"/>
        </w:rPr>
      </w:pPr>
      <w:r>
        <w:rPr>
          <w:rFonts w:hint="default"/>
          <w:lang w:val="en-US" w:eastAsia="zh-CN"/>
        </w:rPr>
        <w:t>鲁棒估计：由于特征检测和匹配可能会产生错误的匹配，所以在计算单应性矩阵时需要使用鲁棒估计方法来处理这些异常值。常用的鲁棒估计算法有RANSAC（随机抽样一致）、LMedS（最小中值平方）、RHO（随机抽样和优化）等。</w:t>
      </w:r>
    </w:p>
    <w:p>
      <w:pPr>
        <w:widowControl w:val="0"/>
        <w:numPr>
          <w:ilvl w:val="0"/>
          <w:numId w:val="0"/>
        </w:numPr>
        <w:tabs>
          <w:tab w:val="left" w:pos="765"/>
        </w:tabs>
        <w:ind w:leftChars="0"/>
        <w:jc w:val="left"/>
        <w:rPr>
          <w:rFonts w:hint="default"/>
          <w:lang w:val="en-US" w:eastAsia="zh-CN"/>
        </w:rPr>
      </w:pPr>
      <w:r>
        <w:rPr>
          <w:rFonts w:hint="default"/>
          <w:lang w:val="en-US" w:eastAsia="zh-CN"/>
        </w:rPr>
        <w:t>优化：在得到初步的单应性矩阵后，可以通过优化方法来进一步提高精度。常用的优化算法有Levenberg-Marquardt优化、Bundle Adjustment等。</w:t>
      </w:r>
    </w:p>
    <w:p>
      <w:pPr>
        <w:numPr>
          <w:ilvl w:val="0"/>
          <w:numId w:val="1"/>
        </w:numPr>
        <w:jc w:val="left"/>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实验过程</w:t>
      </w:r>
    </w:p>
    <w:p>
      <w:pPr>
        <w:widowControl w:val="0"/>
        <w:numPr>
          <w:numId w:val="0"/>
        </w:numPr>
        <w:tabs>
          <w:tab w:val="left" w:pos="765"/>
        </w:tabs>
        <w:ind w:leftChars="0"/>
        <w:jc w:val="left"/>
        <w:rPr>
          <w:rFonts w:hint="eastAsia"/>
          <w:lang w:val="en-US" w:eastAsia="zh-CN"/>
        </w:rPr>
      </w:pPr>
      <w:r>
        <w:rPr>
          <w:rFonts w:hint="eastAsia"/>
          <w:lang w:val="en-US" w:eastAsia="zh-CN"/>
        </w:rPr>
        <w:t>1、特征检测和匹配：首先，代码在createPointMap(image1, image2, directory, verbose=True)函数中使用SIFT（尺度不变特征变换）算法在两幅图像中检测关键点，并使用BFMatcher（Brute-Force Matcher）找到匹配的点对。这一步的代码如下：</w:t>
      </w:r>
    </w:p>
    <w:p>
      <w:pPr>
        <w:widowControl w:val="0"/>
        <w:numPr>
          <w:numId w:val="0"/>
        </w:numPr>
        <w:tabs>
          <w:tab w:val="left" w:pos="765"/>
        </w:tabs>
        <w:ind w:leftChars="0"/>
        <w:jc w:val="left"/>
        <w:rPr>
          <w:rFonts w:hint="default"/>
          <w:lang w:val="en-US" w:eastAsia="zh-CN"/>
        </w:rPr>
      </w:pPr>
      <w:r>
        <w:rPr>
          <w:rFonts w:hint="default"/>
          <w:lang w:val="en-US" w:eastAsia="zh-CN"/>
        </w:rPr>
        <w:t>sift = cv2.SIFT_create()</w:t>
      </w:r>
    </w:p>
    <w:p>
      <w:pPr>
        <w:widowControl w:val="0"/>
        <w:numPr>
          <w:numId w:val="0"/>
        </w:numPr>
        <w:tabs>
          <w:tab w:val="left" w:pos="765"/>
        </w:tabs>
        <w:ind w:leftChars="0"/>
        <w:jc w:val="left"/>
        <w:rPr>
          <w:rFonts w:hint="default"/>
          <w:lang w:val="en-US" w:eastAsia="zh-CN"/>
        </w:rPr>
      </w:pPr>
      <w:r>
        <w:rPr>
          <w:rFonts w:hint="default"/>
          <w:lang w:val="en-US" w:eastAsia="zh-CN"/>
        </w:rPr>
        <w:t>kp1, desc1 = sift.detectAndCompute(image1, None)</w:t>
      </w:r>
    </w:p>
    <w:p>
      <w:pPr>
        <w:widowControl w:val="0"/>
        <w:numPr>
          <w:numId w:val="0"/>
        </w:numPr>
        <w:tabs>
          <w:tab w:val="left" w:pos="765"/>
        </w:tabs>
        <w:ind w:leftChars="0"/>
        <w:jc w:val="left"/>
        <w:rPr>
          <w:rFonts w:hint="default"/>
          <w:lang w:val="en-US" w:eastAsia="zh-CN"/>
        </w:rPr>
      </w:pPr>
      <w:r>
        <w:rPr>
          <w:rFonts w:hint="default"/>
          <w:lang w:val="en-US" w:eastAsia="zh-CN"/>
        </w:rPr>
        <w:t>kp2, desc2 = sift.detectAndCompute(image2, None)</w:t>
      </w:r>
    </w:p>
    <w:p>
      <w:pPr>
        <w:widowControl w:val="0"/>
        <w:numPr>
          <w:numId w:val="0"/>
        </w:numPr>
        <w:tabs>
          <w:tab w:val="left" w:pos="765"/>
        </w:tabs>
        <w:ind w:leftChars="0"/>
        <w:jc w:val="left"/>
        <w:rPr>
          <w:rFonts w:hint="default"/>
          <w:lang w:val="en-US" w:eastAsia="zh-CN"/>
        </w:rPr>
      </w:pPr>
      <w:r>
        <w:rPr>
          <w:rFonts w:hint="default"/>
          <w:lang w:val="en-US" w:eastAsia="zh-CN"/>
        </w:rPr>
        <w:t>matches = cv2.BFMatcher(cv2.NORM_L2, True).match(desc1, desc2)</w:t>
      </w:r>
    </w:p>
    <w:p>
      <w:pPr>
        <w:widowControl w:val="0"/>
        <w:numPr>
          <w:numId w:val="0"/>
        </w:numPr>
        <w:tabs>
          <w:tab w:val="left" w:pos="765"/>
        </w:tabs>
        <w:ind w:leftChars="0"/>
        <w:jc w:val="left"/>
        <w:rPr>
          <w:rFonts w:hint="default"/>
          <w:lang w:val="en-US" w:eastAsia="zh-CN"/>
        </w:rPr>
      </w:pPr>
      <w:r>
        <w:rPr>
          <w:rFonts w:hint="default"/>
          <w:lang w:val="en-US" w:eastAsia="zh-CN"/>
        </w:rPr>
        <w:t>这段代码首先创建了一个SIFT对象，然后使用这个对象在两幅图像中检测关键点并计算描述符。然后，它使用BFMatcher找到了这些关键点的匹配。</w:t>
      </w:r>
    </w:p>
    <w:p>
      <w:pPr>
        <w:widowControl w:val="0"/>
        <w:numPr>
          <w:ilvl w:val="0"/>
          <w:numId w:val="2"/>
        </w:numPr>
        <w:tabs>
          <w:tab w:val="left" w:pos="765"/>
        </w:tabs>
        <w:ind w:leftChars="0"/>
        <w:jc w:val="left"/>
        <w:rPr>
          <w:rFonts w:hint="eastAsia"/>
          <w:lang w:val="en-US" w:eastAsia="zh-CN"/>
        </w:rPr>
      </w:pPr>
      <w:r>
        <w:rPr>
          <w:rFonts w:hint="eastAsia"/>
          <w:lang w:val="en-US" w:eastAsia="zh-CN"/>
        </w:rPr>
        <w:t>计算单应性矩阵：然后，代码在RANSAC(point_map, threshold=THRESHOLD, verbose=True)函数中使用RANSAC（Random Sample Consensus）算法鲁棒地估计单应性矩阵。这一步的代码如下：</w:t>
      </w:r>
    </w:p>
    <w:p>
      <w:pPr>
        <w:widowControl w:val="0"/>
        <w:numPr>
          <w:numId w:val="0"/>
        </w:numPr>
        <w:tabs>
          <w:tab w:val="left" w:pos="765"/>
        </w:tabs>
        <w:jc w:val="left"/>
        <w:rPr>
          <w:rFonts w:hint="default"/>
          <w:lang w:val="en-US" w:eastAsia="zh-CN"/>
        </w:rPr>
      </w:pPr>
      <w:r>
        <w:rPr>
          <w:rFonts w:hint="default"/>
          <w:lang w:val="en-US" w:eastAsia="zh-CN"/>
        </w:rPr>
        <w:t>for i in range(NUM_ITERS):</w:t>
      </w:r>
    </w:p>
    <w:p>
      <w:pPr>
        <w:widowControl w:val="0"/>
        <w:numPr>
          <w:numId w:val="0"/>
        </w:numPr>
        <w:tabs>
          <w:tab w:val="left" w:pos="765"/>
        </w:tabs>
        <w:jc w:val="left"/>
        <w:rPr>
          <w:rFonts w:hint="default"/>
          <w:lang w:val="en-US" w:eastAsia="zh-CN"/>
        </w:rPr>
      </w:pPr>
      <w:r>
        <w:rPr>
          <w:rFonts w:hint="default"/>
          <w:lang w:val="en-US" w:eastAsia="zh-CN"/>
        </w:rPr>
        <w:t xml:space="preserve">    pairs = [point_map[i] for i in np.random.choice(len(point_map), 4)]</w:t>
      </w:r>
    </w:p>
    <w:p>
      <w:pPr>
        <w:widowControl w:val="0"/>
        <w:numPr>
          <w:numId w:val="0"/>
        </w:numPr>
        <w:tabs>
          <w:tab w:val="left" w:pos="765"/>
        </w:tabs>
        <w:jc w:val="left"/>
        <w:rPr>
          <w:rFonts w:hint="default"/>
          <w:lang w:val="en-US" w:eastAsia="zh-CN"/>
        </w:rPr>
      </w:pPr>
      <w:r>
        <w:rPr>
          <w:rFonts w:hint="default"/>
          <w:lang w:val="en-US" w:eastAsia="zh-CN"/>
        </w:rPr>
        <w:t xml:space="preserve">    H = computeHomography(pairs)</w:t>
      </w:r>
    </w:p>
    <w:p>
      <w:pPr>
        <w:widowControl w:val="0"/>
        <w:numPr>
          <w:numId w:val="0"/>
        </w:numPr>
        <w:tabs>
          <w:tab w:val="left" w:pos="765"/>
        </w:tabs>
        <w:jc w:val="left"/>
        <w:rPr>
          <w:rFonts w:hint="default"/>
          <w:lang w:val="en-US" w:eastAsia="zh-CN"/>
        </w:rPr>
      </w:pPr>
      <w:r>
        <w:rPr>
          <w:rFonts w:hint="default"/>
          <w:lang w:val="en-US" w:eastAsia="zh-CN"/>
        </w:rPr>
        <w:t xml:space="preserve">    inliers = {(c[0], c[1], c[2], c[3])</w:t>
      </w:r>
    </w:p>
    <w:p>
      <w:pPr>
        <w:widowControl w:val="0"/>
        <w:numPr>
          <w:numId w:val="0"/>
        </w:numPr>
        <w:tabs>
          <w:tab w:val="left" w:pos="765"/>
        </w:tabs>
        <w:jc w:val="left"/>
        <w:rPr>
          <w:rFonts w:hint="default"/>
          <w:lang w:val="en-US" w:eastAsia="zh-CN"/>
        </w:rPr>
      </w:pPr>
      <w:r>
        <w:rPr>
          <w:rFonts w:hint="default"/>
          <w:lang w:val="en-US" w:eastAsia="zh-CN"/>
        </w:rPr>
        <w:t xml:space="preserve">               for c in point_map if dist(c, H) &lt; 500}</w:t>
      </w:r>
    </w:p>
    <w:p>
      <w:pPr>
        <w:widowControl w:val="0"/>
        <w:numPr>
          <w:numId w:val="0"/>
        </w:numPr>
        <w:tabs>
          <w:tab w:val="left" w:pos="765"/>
        </w:tabs>
        <w:jc w:val="left"/>
        <w:rPr>
          <w:rFonts w:hint="default"/>
          <w:lang w:val="en-US" w:eastAsia="zh-CN"/>
        </w:rPr>
      </w:pPr>
      <w:r>
        <w:rPr>
          <w:rFonts w:hint="default"/>
          <w:lang w:val="en-US" w:eastAsia="zh-CN"/>
        </w:rPr>
        <w:t xml:space="preserve">    if len(inliers) &gt; len(bestInliers):</w:t>
      </w:r>
    </w:p>
    <w:p>
      <w:pPr>
        <w:widowControl w:val="0"/>
        <w:numPr>
          <w:numId w:val="0"/>
        </w:numPr>
        <w:tabs>
          <w:tab w:val="left" w:pos="765"/>
        </w:tabs>
        <w:jc w:val="left"/>
        <w:rPr>
          <w:rFonts w:hint="default"/>
          <w:lang w:val="en-US" w:eastAsia="zh-CN"/>
        </w:rPr>
      </w:pPr>
      <w:r>
        <w:rPr>
          <w:rFonts w:hint="default"/>
          <w:lang w:val="en-US" w:eastAsia="zh-CN"/>
        </w:rPr>
        <w:t xml:space="preserve">        bestInliers = inliers</w:t>
      </w:r>
    </w:p>
    <w:p>
      <w:pPr>
        <w:widowControl w:val="0"/>
        <w:numPr>
          <w:numId w:val="0"/>
        </w:numPr>
        <w:tabs>
          <w:tab w:val="left" w:pos="765"/>
        </w:tabs>
        <w:jc w:val="left"/>
        <w:rPr>
          <w:rFonts w:hint="default"/>
          <w:lang w:val="en-US" w:eastAsia="zh-CN"/>
        </w:rPr>
      </w:pPr>
      <w:r>
        <w:rPr>
          <w:rFonts w:hint="default"/>
          <w:lang w:val="en-US" w:eastAsia="zh-CN"/>
        </w:rPr>
        <w:t xml:space="preserve">        homography = H</w:t>
      </w:r>
    </w:p>
    <w:p>
      <w:pPr>
        <w:widowControl w:val="0"/>
        <w:numPr>
          <w:numId w:val="0"/>
        </w:numPr>
        <w:tabs>
          <w:tab w:val="left" w:pos="765"/>
        </w:tabs>
        <w:jc w:val="left"/>
        <w:rPr>
          <w:rFonts w:hint="default"/>
          <w:lang w:val="en-US" w:eastAsia="zh-CN"/>
        </w:rPr>
      </w:pPr>
      <w:r>
        <w:rPr>
          <w:rFonts w:hint="default"/>
          <w:lang w:val="en-US" w:eastAsia="zh-CN"/>
        </w:rPr>
        <w:t xml:space="preserve">        if len(bestInliers) &gt; (len(point_map) * threshold):</w:t>
      </w:r>
    </w:p>
    <w:p>
      <w:pPr>
        <w:widowControl w:val="0"/>
        <w:numPr>
          <w:numId w:val="0"/>
        </w:numPr>
        <w:tabs>
          <w:tab w:val="left" w:pos="765"/>
        </w:tabs>
        <w:jc w:val="left"/>
        <w:rPr>
          <w:rFonts w:hint="default"/>
          <w:lang w:val="en-US" w:eastAsia="zh-CN"/>
        </w:rPr>
      </w:pPr>
      <w:r>
        <w:rPr>
          <w:rFonts w:hint="default"/>
          <w:lang w:val="en-US" w:eastAsia="zh-CN"/>
        </w:rPr>
        <w:t xml:space="preserve">            break</w:t>
      </w:r>
    </w:p>
    <w:p>
      <w:pPr>
        <w:widowControl w:val="0"/>
        <w:numPr>
          <w:numId w:val="0"/>
        </w:numPr>
        <w:tabs>
          <w:tab w:val="left" w:pos="765"/>
        </w:tabs>
        <w:jc w:val="left"/>
        <w:rPr>
          <w:rFonts w:hint="default"/>
          <w:lang w:val="en-US" w:eastAsia="zh-CN"/>
        </w:rPr>
      </w:pPr>
      <w:r>
        <w:rPr>
          <w:rFonts w:hint="default"/>
          <w:lang w:val="en-US" w:eastAsia="zh-CN"/>
        </w:rPr>
        <w:t>这段代码首先随机选择四个点对，然后使用这些点对计算单应性矩阵。然后，它计算所有点对的几何距离，将距离小于500的点对视为内点。如果新的内点集比当前最佳的内点集大，就更新最佳内点集和对应的单应性矩阵。当内点数超过总点数的一定比例（阈值）时，算法提前终止。</w:t>
      </w:r>
    </w:p>
    <w:p>
      <w:pPr>
        <w:numPr>
          <w:ilvl w:val="0"/>
          <w:numId w:val="1"/>
        </w:numPr>
        <w:jc w:val="left"/>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结果分析</w:t>
      </w:r>
    </w:p>
    <w:p>
      <w:pPr>
        <w:widowControl w:val="0"/>
        <w:numPr>
          <w:ilvl w:val="0"/>
          <w:numId w:val="3"/>
        </w:numPr>
        <w:tabs>
          <w:tab w:val="left" w:pos="765"/>
        </w:tabs>
        <w:jc w:val="left"/>
        <w:rPr>
          <w:rFonts w:hint="eastAsia"/>
          <w:lang w:val="en-US" w:eastAsia="zh-CN"/>
        </w:rPr>
      </w:pPr>
      <w:r>
        <w:rPr>
          <w:rFonts w:hint="eastAsia"/>
          <w:lang w:val="en-US" w:eastAsia="zh-CN"/>
        </w:rPr>
        <w:t>匹配结果：代码将匹配的点对以及通过RANSAC算法得到的内点和外点可视化，并保存为图像。可以查看这些图像来评估匹配的质量。具体的代码如下：</w:t>
      </w:r>
    </w:p>
    <w:p>
      <w:pPr>
        <w:widowControl w:val="0"/>
        <w:numPr>
          <w:numId w:val="0"/>
        </w:numPr>
        <w:tabs>
          <w:tab w:val="left" w:pos="765"/>
        </w:tabs>
        <w:jc w:val="left"/>
        <w:rPr>
          <w:rFonts w:hint="default"/>
          <w:lang w:val="en-US" w:eastAsia="zh-CN"/>
        </w:rPr>
      </w:pPr>
      <w:r>
        <w:rPr>
          <w:rFonts w:hint="default"/>
          <w:lang w:val="en-US" w:eastAsia="zh-CN"/>
        </w:rPr>
        <w:t>cv2.imwrite(util.OUTPUT_PATH + 'matches.png',</w:t>
      </w:r>
    </w:p>
    <w:p>
      <w:pPr>
        <w:widowControl w:val="0"/>
        <w:numPr>
          <w:numId w:val="0"/>
        </w:numPr>
        <w:tabs>
          <w:tab w:val="left" w:pos="765"/>
        </w:tabs>
        <w:jc w:val="left"/>
        <w:rPr>
          <w:rFonts w:hint="default"/>
          <w:lang w:val="en-US" w:eastAsia="zh-CN"/>
        </w:rPr>
      </w:pPr>
      <w:r>
        <w:rPr>
          <w:rFonts w:hint="default"/>
          <w:lang w:val="en-US" w:eastAsia="zh-CN"/>
        </w:rPr>
        <w:t xml:space="preserve">            util.drawMatches(image1, image2, point_map))</w:t>
      </w:r>
    </w:p>
    <w:p>
      <w:pPr>
        <w:widowControl w:val="0"/>
        <w:numPr>
          <w:numId w:val="0"/>
        </w:numPr>
        <w:tabs>
          <w:tab w:val="left" w:pos="765"/>
        </w:tabs>
        <w:jc w:val="left"/>
        <w:rPr>
          <w:rFonts w:hint="default"/>
          <w:lang w:val="en-US" w:eastAsia="zh-CN"/>
        </w:rPr>
      </w:pPr>
      <w:r>
        <w:rPr>
          <w:rFonts w:hint="default"/>
          <w:lang w:val="en-US" w:eastAsia="zh-CN"/>
        </w:rPr>
        <w:t>cv2.imwrite(util.OUTPUT_PATH + 'inlier_matches.png',</w:t>
      </w:r>
    </w:p>
    <w:p>
      <w:pPr>
        <w:widowControl w:val="0"/>
        <w:numPr>
          <w:numId w:val="0"/>
        </w:numPr>
        <w:tabs>
          <w:tab w:val="left" w:pos="765"/>
        </w:tabs>
        <w:jc w:val="left"/>
        <w:rPr>
          <w:rFonts w:hint="default"/>
          <w:lang w:val="en-US" w:eastAsia="zh-CN"/>
        </w:rPr>
      </w:pPr>
      <w:r>
        <w:rPr>
          <w:rFonts w:hint="default"/>
          <w:lang w:val="en-US" w:eastAsia="zh-CN"/>
        </w:rPr>
        <w:t xml:space="preserve">            util.drawMatches(image1, image2, point_map, inliers))</w:t>
      </w:r>
    </w:p>
    <w:p>
      <w:pPr>
        <w:widowControl w:val="0"/>
        <w:numPr>
          <w:numId w:val="0"/>
        </w:numPr>
        <w:tabs>
          <w:tab w:val="left" w:pos="765"/>
        </w:tabs>
        <w:jc w:val="left"/>
        <w:rPr>
          <w:rFonts w:hint="default"/>
          <w:lang w:val="en-US" w:eastAsia="zh-CN"/>
        </w:rPr>
      </w:pPr>
      <w:r>
        <w:rPr>
          <w:rFonts w:hint="default"/>
          <w:lang w:val="en-US" w:eastAsia="zh-CN"/>
        </w:rPr>
        <w:t>这段代码使用cv2.imwrite函数将匹配的点对和内点的图像保存到文件中。</w:t>
      </w:r>
    </w:p>
    <w:p>
      <w:pPr>
        <w:widowControl w:val="0"/>
        <w:numPr>
          <w:ilvl w:val="0"/>
          <w:numId w:val="3"/>
        </w:numPr>
        <w:tabs>
          <w:tab w:val="left" w:pos="765"/>
        </w:tabs>
        <w:ind w:left="0" w:leftChars="0" w:firstLine="0" w:firstLineChars="0"/>
        <w:jc w:val="left"/>
        <w:rPr>
          <w:rFonts w:hint="eastAsia"/>
          <w:lang w:val="en-US" w:eastAsia="zh-CN"/>
        </w:rPr>
      </w:pPr>
      <w:r>
        <w:rPr>
          <w:rFonts w:hint="eastAsia"/>
          <w:lang w:val="en-US" w:eastAsia="zh-CN"/>
        </w:rPr>
        <w:t>单应性矩阵：代码将计算出的单应性矩阵保存在一个文本文件中。可以查看这个文件来了解单应性矩阵的具体值。具体的代码如下：</w:t>
      </w:r>
    </w:p>
    <w:p>
      <w:pPr>
        <w:widowControl w:val="0"/>
        <w:numPr>
          <w:numId w:val="0"/>
        </w:numPr>
        <w:tabs>
          <w:tab w:val="left" w:pos="765"/>
        </w:tabs>
        <w:ind w:leftChars="0"/>
        <w:jc w:val="left"/>
        <w:rPr>
          <w:rFonts w:hint="default"/>
          <w:lang w:val="en-US" w:eastAsia="zh-CN"/>
        </w:rPr>
      </w:pPr>
      <w:r>
        <w:rPr>
          <w:rFonts w:hint="default"/>
          <w:lang w:val="en-US" w:eastAsia="zh-CN"/>
        </w:rPr>
        <w:t>with open(util.OUTPUT_PATH + 'info.txt', 'w') as f:</w:t>
      </w:r>
    </w:p>
    <w:p>
      <w:pPr>
        <w:widowControl w:val="0"/>
        <w:numPr>
          <w:numId w:val="0"/>
        </w:numPr>
        <w:tabs>
          <w:tab w:val="left" w:pos="765"/>
        </w:tabs>
        <w:ind w:leftChars="0"/>
        <w:jc w:val="left"/>
        <w:rPr>
          <w:rFonts w:hint="default"/>
          <w:lang w:val="en-US" w:eastAsia="zh-CN"/>
        </w:rPr>
      </w:pPr>
      <w:r>
        <w:rPr>
          <w:rFonts w:hint="default"/>
          <w:lang w:val="en-US" w:eastAsia="zh-CN"/>
        </w:rPr>
        <w:t xml:space="preserve">    f.write(f'Homography:\n{str(homography)}\n\n')</w:t>
      </w:r>
    </w:p>
    <w:p>
      <w:pPr>
        <w:widowControl w:val="0"/>
        <w:numPr>
          <w:numId w:val="0"/>
        </w:numPr>
        <w:tabs>
          <w:tab w:val="left" w:pos="765"/>
        </w:tabs>
        <w:ind w:leftChars="0"/>
        <w:jc w:val="left"/>
        <w:rPr>
          <w:rFonts w:hint="default"/>
          <w:lang w:val="en-US" w:eastAsia="zh-CN"/>
        </w:rPr>
      </w:pPr>
      <w:r>
        <w:rPr>
          <w:rFonts w:hint="default"/>
          <w:lang w:val="en-US" w:eastAsia="zh-CN"/>
        </w:rPr>
        <w:t xml:space="preserve">    f.write(f'Num inliers: {len(inliers)}')</w:t>
      </w:r>
    </w:p>
    <w:p>
      <w:pPr>
        <w:widowControl w:val="0"/>
        <w:numPr>
          <w:numId w:val="0"/>
        </w:numPr>
        <w:tabs>
          <w:tab w:val="left" w:pos="765"/>
        </w:tabs>
        <w:ind w:leftChars="0"/>
        <w:jc w:val="left"/>
        <w:rPr>
          <w:rFonts w:hint="eastAsia"/>
          <w:lang w:val="en-US" w:eastAsia="zh-CN"/>
        </w:rPr>
      </w:pPr>
      <w:r>
        <w:rPr>
          <w:rFonts w:hint="eastAsia"/>
          <w:lang w:val="en-US" w:eastAsia="zh-CN"/>
        </w:rPr>
        <w:t>3、内点数量：代码还会打印出匹配的点对数量以及被认为是内点的点对数量。可以通过比较这两个数量来评估RANSAC算法的效果。具体的代码如下：</w:t>
      </w:r>
    </w:p>
    <w:p>
      <w:pPr>
        <w:widowControl w:val="0"/>
        <w:numPr>
          <w:numId w:val="0"/>
        </w:numPr>
        <w:tabs>
          <w:tab w:val="left" w:pos="765"/>
        </w:tabs>
        <w:ind w:leftChars="0"/>
        <w:jc w:val="left"/>
        <w:rPr>
          <w:rFonts w:hint="default"/>
          <w:lang w:val="en-US" w:eastAsia="zh-CN"/>
        </w:rPr>
      </w:pPr>
      <w:r>
        <w:rPr>
          <w:rFonts w:hint="default"/>
          <w:lang w:val="en-US" w:eastAsia="zh-CN"/>
        </w:rPr>
        <w:t>print(f'\nNum matches: {len(point_map)}')</w:t>
      </w:r>
    </w:p>
    <w:p>
      <w:pPr>
        <w:widowControl w:val="0"/>
        <w:numPr>
          <w:numId w:val="0"/>
        </w:numPr>
        <w:tabs>
          <w:tab w:val="left" w:pos="765"/>
        </w:tabs>
        <w:ind w:leftChars="0"/>
        <w:jc w:val="left"/>
        <w:rPr>
          <w:rFonts w:hint="default"/>
          <w:lang w:val="en-US" w:eastAsia="zh-CN"/>
        </w:rPr>
      </w:pPr>
      <w:r>
        <w:rPr>
          <w:rFonts w:hint="default"/>
          <w:lang w:val="en-US" w:eastAsia="zh-CN"/>
        </w:rPr>
        <w:t>print(f'Num inliers: {len(bestInliers)}')</w:t>
      </w:r>
    </w:p>
    <w:p>
      <w:pPr>
        <w:widowControl w:val="0"/>
        <w:numPr>
          <w:numId w:val="0"/>
        </w:numPr>
        <w:tabs>
          <w:tab w:val="left" w:pos="765"/>
        </w:tabs>
        <w:ind w:leftChars="0"/>
        <w:jc w:val="left"/>
        <w:rPr>
          <w:rFonts w:hint="default"/>
          <w:lang w:val="en-US" w:eastAsia="zh-CN"/>
        </w:rPr>
      </w:pPr>
      <w:r>
        <w:rPr>
          <w:rFonts w:hint="default"/>
          <w:lang w:val="en-US" w:eastAsia="zh-CN"/>
        </w:rPr>
        <w:t>print(f'Min inliers: {len(point_map) * threshold}')</w:t>
      </w:r>
    </w:p>
    <w:p>
      <w:pPr>
        <w:widowControl w:val="0"/>
        <w:numPr>
          <w:numId w:val="0"/>
        </w:numPr>
        <w:tabs>
          <w:tab w:val="left" w:pos="765"/>
        </w:tabs>
        <w:ind w:leftChars="0"/>
        <w:jc w:val="left"/>
        <w:rPr>
          <w:rFonts w:hint="default"/>
          <w:lang w:val="en-US" w:eastAsia="zh-CN"/>
        </w:rPr>
      </w:pPr>
      <w:r>
        <w:rPr>
          <w:rFonts w:hint="default"/>
          <w:lang w:val="en-US" w:eastAsia="zh-CN"/>
        </w:rPr>
        <w:t>这段代码使用print函数打印出匹配的点对数量、内点数量和最小内点数量。</w:t>
      </w:r>
    </w:p>
    <w:p>
      <w:pPr>
        <w:widowControl w:val="0"/>
        <w:numPr>
          <w:numId w:val="0"/>
        </w:numPr>
        <w:tabs>
          <w:tab w:val="left" w:pos="765"/>
        </w:tabs>
        <w:ind w:leftChars="0"/>
        <w:jc w:val="left"/>
        <w:rPr>
          <w:rFonts w:hint="default"/>
          <w:lang w:val="en-US" w:eastAsia="zh-CN"/>
        </w:rPr>
      </w:pPr>
      <w:r>
        <w:rPr>
          <w:rFonts w:hint="eastAsia"/>
          <w:lang w:val="en-US" w:eastAsia="zh-CN"/>
        </w:rPr>
        <w:t>4、结果信息说明</w:t>
      </w:r>
    </w:p>
    <w:p>
      <w:pPr>
        <w:widowControl w:val="0"/>
        <w:numPr>
          <w:numId w:val="0"/>
        </w:numPr>
        <w:tabs>
          <w:tab w:val="left" w:pos="765"/>
        </w:tabs>
        <w:ind w:leftChars="0"/>
        <w:jc w:val="left"/>
        <w:rPr>
          <w:rFonts w:hint="default"/>
          <w:lang w:val="en-US" w:eastAsia="zh-CN"/>
        </w:rPr>
      </w:pPr>
      <w:r>
        <w:rPr>
          <w:rFonts w:hint="default"/>
          <w:lang w:val="en-US" w:eastAsia="zh-CN"/>
        </w:rPr>
        <w:t>Creating point map...</w:t>
      </w:r>
    </w:p>
    <w:p>
      <w:pPr>
        <w:widowControl w:val="0"/>
        <w:numPr>
          <w:numId w:val="0"/>
        </w:numPr>
        <w:tabs>
          <w:tab w:val="left" w:pos="765"/>
        </w:tabs>
        <w:ind w:leftChars="0"/>
        <w:jc w:val="left"/>
        <w:rPr>
          <w:rFonts w:hint="default"/>
          <w:lang w:val="en-US" w:eastAsia="zh-CN"/>
        </w:rPr>
      </w:pPr>
      <w:r>
        <w:rPr>
          <w:rFonts w:hint="default"/>
          <w:lang w:val="en-US" w:eastAsia="zh-CN"/>
        </w:rPr>
        <w:t>Finding keypoints and descriptors for both images...</w:t>
      </w:r>
    </w:p>
    <w:p>
      <w:pPr>
        <w:widowControl w:val="0"/>
        <w:numPr>
          <w:numId w:val="0"/>
        </w:numPr>
        <w:tabs>
          <w:tab w:val="left" w:pos="765"/>
        </w:tabs>
        <w:ind w:leftChars="0"/>
        <w:jc w:val="left"/>
        <w:rPr>
          <w:rFonts w:hint="default"/>
          <w:lang w:val="en-US" w:eastAsia="zh-CN"/>
        </w:rPr>
      </w:pPr>
      <w:r>
        <w:rPr>
          <w:rFonts w:hint="default"/>
          <w:lang w:val="en-US" w:eastAsia="zh-CN"/>
        </w:rPr>
        <w:t>Determining matches...</w:t>
      </w:r>
    </w:p>
    <w:p>
      <w:pPr>
        <w:widowControl w:val="0"/>
        <w:numPr>
          <w:numId w:val="0"/>
        </w:numPr>
        <w:tabs>
          <w:tab w:val="left" w:pos="765"/>
        </w:tabs>
        <w:ind w:leftChars="0"/>
        <w:jc w:val="left"/>
        <w:rPr>
          <w:rFonts w:hint="default"/>
          <w:lang w:val="en-US" w:eastAsia="zh-CN"/>
        </w:rPr>
      </w:pPr>
      <w:r>
        <w:rPr>
          <w:rFonts w:hint="default"/>
          <w:lang w:val="en-US" w:eastAsia="zh-CN"/>
        </w:rPr>
        <w:t>Running RANSAC with 57732 points...</w:t>
      </w:r>
    </w:p>
    <w:p>
      <w:pPr>
        <w:widowControl w:val="0"/>
        <w:numPr>
          <w:numId w:val="0"/>
        </w:numPr>
        <w:tabs>
          <w:tab w:val="left" w:pos="765"/>
        </w:tabs>
        <w:ind w:leftChars="0"/>
        <w:jc w:val="left"/>
        <w:rPr>
          <w:rFonts w:hint="default"/>
          <w:lang w:val="en-US" w:eastAsia="zh-CN"/>
        </w:rPr>
      </w:pPr>
      <w:r>
        <w:rPr>
          <w:rFonts w:hint="default"/>
          <w:lang w:val="en-US" w:eastAsia="zh-CN"/>
        </w:rPr>
        <w:t xml:space="preserve">└──&gt; iteration 1000/1000 </w:t>
      </w:r>
      <w:r>
        <w:rPr>
          <w:rFonts w:hint="default"/>
          <w:lang w:val="en-US" w:eastAsia="zh-CN"/>
        </w:rPr>
        <w:tab/>
      </w:r>
      <w:r>
        <w:rPr>
          <w:rFonts w:hint="default"/>
          <w:lang w:val="en-US" w:eastAsia="zh-CN"/>
        </w:rPr>
        <w:t xml:space="preserve">21123 inliers </w:t>
      </w:r>
      <w:r>
        <w:rPr>
          <w:rFonts w:hint="default"/>
          <w:lang w:val="en-US" w:eastAsia="zh-CN"/>
        </w:rPr>
        <w:tab/>
      </w:r>
      <w:r>
        <w:rPr>
          <w:rFonts w:hint="default"/>
          <w:lang w:val="en-US" w:eastAsia="zh-CN"/>
        </w:rPr>
        <w:t>best: 32037</w:t>
      </w:r>
    </w:p>
    <w:p>
      <w:pPr>
        <w:widowControl w:val="0"/>
        <w:numPr>
          <w:numId w:val="0"/>
        </w:numPr>
        <w:tabs>
          <w:tab w:val="left" w:pos="765"/>
        </w:tabs>
        <w:ind w:leftChars="0"/>
        <w:jc w:val="left"/>
        <w:rPr>
          <w:rFonts w:hint="default"/>
          <w:lang w:val="en-US" w:eastAsia="zh-CN"/>
        </w:rPr>
      </w:pPr>
      <w:r>
        <w:rPr>
          <w:rFonts w:hint="default"/>
          <w:lang w:val="en-US" w:eastAsia="zh-CN"/>
        </w:rPr>
        <w:t>Num matches: 57732</w:t>
      </w:r>
    </w:p>
    <w:p>
      <w:pPr>
        <w:widowControl w:val="0"/>
        <w:numPr>
          <w:numId w:val="0"/>
        </w:numPr>
        <w:tabs>
          <w:tab w:val="left" w:pos="765"/>
        </w:tabs>
        <w:ind w:leftChars="0"/>
        <w:jc w:val="left"/>
        <w:rPr>
          <w:rFonts w:hint="default"/>
          <w:lang w:val="en-US" w:eastAsia="zh-CN"/>
        </w:rPr>
      </w:pPr>
      <w:r>
        <w:rPr>
          <w:rFonts w:hint="default"/>
          <w:lang w:val="en-US" w:eastAsia="zh-CN"/>
        </w:rPr>
        <w:t>Num inliers: 32037</w:t>
      </w:r>
    </w:p>
    <w:p>
      <w:pPr>
        <w:widowControl w:val="0"/>
        <w:numPr>
          <w:numId w:val="0"/>
        </w:numPr>
        <w:tabs>
          <w:tab w:val="left" w:pos="765"/>
        </w:tabs>
        <w:ind w:leftChars="0"/>
        <w:jc w:val="left"/>
        <w:rPr>
          <w:rFonts w:hint="default"/>
          <w:lang w:val="en-US" w:eastAsia="zh-CN"/>
        </w:rPr>
      </w:pPr>
      <w:r>
        <w:rPr>
          <w:rFonts w:hint="default"/>
          <w:lang w:val="en-US" w:eastAsia="zh-CN"/>
        </w:rPr>
        <w:t>Min inliers: 34639.2</w:t>
      </w:r>
    </w:p>
    <w:p>
      <w:pPr>
        <w:widowControl w:val="0"/>
        <w:numPr>
          <w:numId w:val="0"/>
        </w:numPr>
        <w:tabs>
          <w:tab w:val="left" w:pos="765"/>
        </w:tabs>
        <w:ind w:leftChars="0"/>
        <w:jc w:val="left"/>
        <w:rPr>
          <w:rFonts w:hint="default"/>
          <w:lang w:val="en-US" w:eastAsia="zh-CN"/>
        </w:rPr>
      </w:pPr>
      <w:r>
        <w:rPr>
          <w:rFonts w:hint="default"/>
          <w:lang w:val="en-US" w:eastAsia="zh-CN"/>
        </w:rPr>
        <w:t>Creating point map…：这表示代码正在创建点映射。点映射是一个包含匹配点对的列表，每个点对包含两幅图像中的一对匹配点。</w:t>
      </w:r>
    </w:p>
    <w:p>
      <w:pPr>
        <w:widowControl w:val="0"/>
        <w:numPr>
          <w:numId w:val="0"/>
        </w:numPr>
        <w:tabs>
          <w:tab w:val="left" w:pos="765"/>
        </w:tabs>
        <w:ind w:leftChars="0"/>
        <w:jc w:val="left"/>
        <w:rPr>
          <w:rFonts w:hint="default"/>
          <w:lang w:val="en-US" w:eastAsia="zh-CN"/>
        </w:rPr>
      </w:pPr>
      <w:r>
        <w:rPr>
          <w:rFonts w:hint="default"/>
          <w:lang w:val="en-US" w:eastAsia="zh-CN"/>
        </w:rPr>
        <w:t>Finding keypoints and descriptors for both images…：这表示代码正在使用SIFT算法在两幅图像中检测关键点并计算描述符。</w:t>
      </w:r>
    </w:p>
    <w:p>
      <w:pPr>
        <w:widowControl w:val="0"/>
        <w:numPr>
          <w:numId w:val="0"/>
        </w:numPr>
        <w:tabs>
          <w:tab w:val="left" w:pos="765"/>
        </w:tabs>
        <w:ind w:leftChars="0"/>
        <w:jc w:val="left"/>
        <w:rPr>
          <w:rFonts w:hint="default"/>
          <w:lang w:val="en-US" w:eastAsia="zh-CN"/>
        </w:rPr>
      </w:pPr>
      <w:r>
        <w:rPr>
          <w:rFonts w:hint="default"/>
          <w:lang w:val="en-US" w:eastAsia="zh-CN"/>
        </w:rPr>
        <w:t>Determining matches…：这表示代码正在使用BFMatcher找到匹配的点对。</w:t>
      </w:r>
    </w:p>
    <w:p>
      <w:pPr>
        <w:widowControl w:val="0"/>
        <w:numPr>
          <w:numId w:val="0"/>
        </w:numPr>
        <w:tabs>
          <w:tab w:val="left" w:pos="765"/>
        </w:tabs>
        <w:ind w:leftChars="0"/>
        <w:jc w:val="left"/>
        <w:rPr>
          <w:rFonts w:hint="default"/>
          <w:lang w:val="en-US" w:eastAsia="zh-CN"/>
        </w:rPr>
      </w:pPr>
      <w:r>
        <w:rPr>
          <w:rFonts w:hint="default"/>
          <w:lang w:val="en-US" w:eastAsia="zh-CN"/>
        </w:rPr>
        <w:t>Running RANSAC with 57732 points…：这表示代码正在使用RANSAC算法计算单应性矩阵。57732是匹配的点对数量。</w:t>
      </w:r>
    </w:p>
    <w:p>
      <w:pPr>
        <w:widowControl w:val="0"/>
        <w:numPr>
          <w:numId w:val="0"/>
        </w:numPr>
        <w:tabs>
          <w:tab w:val="left" w:pos="765"/>
        </w:tabs>
        <w:ind w:leftChars="0"/>
        <w:jc w:val="left"/>
        <w:rPr>
          <w:rFonts w:hint="default"/>
          <w:lang w:val="en-US" w:eastAsia="zh-CN"/>
        </w:rPr>
      </w:pPr>
      <w:r>
        <w:rPr>
          <w:rFonts w:hint="default"/>
          <w:lang w:val="en-US" w:eastAsia="zh-CN"/>
        </w:rPr>
        <w:t>└──&gt; iteration 1000/1000 21123 inliers best: 32037：这表示RANSAC算法已经执行了1000次迭代。在最后一次迭代中，找到了21123个内点。而最佳的迭代结果是找到了32037个内点。</w:t>
      </w:r>
    </w:p>
    <w:p>
      <w:pPr>
        <w:widowControl w:val="0"/>
        <w:numPr>
          <w:numId w:val="0"/>
        </w:numPr>
        <w:tabs>
          <w:tab w:val="left" w:pos="765"/>
        </w:tabs>
        <w:ind w:leftChars="0"/>
        <w:jc w:val="left"/>
        <w:rPr>
          <w:rFonts w:hint="default"/>
          <w:lang w:val="en-US" w:eastAsia="zh-CN"/>
        </w:rPr>
      </w:pPr>
      <w:r>
        <w:rPr>
          <w:rFonts w:hint="default"/>
          <w:lang w:val="en-US" w:eastAsia="zh-CN"/>
        </w:rPr>
        <w:t>Num matches: 57732：这表示匹配的点对数量是57732。</w:t>
      </w:r>
    </w:p>
    <w:p>
      <w:pPr>
        <w:widowControl w:val="0"/>
        <w:numPr>
          <w:numId w:val="0"/>
        </w:numPr>
        <w:tabs>
          <w:tab w:val="left" w:pos="765"/>
        </w:tabs>
        <w:ind w:leftChars="0"/>
        <w:jc w:val="left"/>
        <w:rPr>
          <w:rFonts w:hint="default"/>
          <w:lang w:val="en-US" w:eastAsia="zh-CN"/>
        </w:rPr>
      </w:pPr>
      <w:r>
        <w:rPr>
          <w:rFonts w:hint="default"/>
          <w:lang w:val="en-US" w:eastAsia="zh-CN"/>
        </w:rPr>
        <w:t>Num inliers: 32037：这表示被认为是内点的点对数量是32037。</w:t>
      </w:r>
    </w:p>
    <w:p>
      <w:pPr>
        <w:widowControl w:val="0"/>
        <w:numPr>
          <w:numId w:val="0"/>
        </w:numPr>
        <w:tabs>
          <w:tab w:val="left" w:pos="765"/>
        </w:tabs>
        <w:ind w:leftChars="0"/>
        <w:jc w:val="left"/>
        <w:rPr>
          <w:rFonts w:hint="default"/>
          <w:lang w:val="en-US" w:eastAsia="zh-CN"/>
        </w:rPr>
      </w:pPr>
      <w:r>
        <w:rPr>
          <w:rFonts w:hint="default"/>
          <w:lang w:val="en-US" w:eastAsia="zh-CN"/>
        </w:rPr>
        <w:t>Min inliers: 34639.2：这表示内点数量的最小阈值是34639.2。如果内点数量超过这个阈值，RANSAC算法就会提前终止。</w:t>
      </w:r>
    </w:p>
    <w:p>
      <w:pPr>
        <w:numPr>
          <w:ilvl w:val="0"/>
          <w:numId w:val="1"/>
        </w:numPr>
        <w:jc w:val="left"/>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结果图像展示</w:t>
      </w:r>
    </w:p>
    <w:p>
      <w:pPr>
        <w:widowControl w:val="0"/>
        <w:numPr>
          <w:ilvl w:val="0"/>
          <w:numId w:val="4"/>
        </w:numPr>
        <w:tabs>
          <w:tab w:val="left" w:pos="765"/>
        </w:tabs>
        <w:jc w:val="left"/>
        <w:rPr>
          <w:rFonts w:hint="eastAsia"/>
          <w:lang w:val="en-US" w:eastAsia="zh-CN"/>
        </w:rPr>
      </w:pPr>
      <w:r>
        <w:rPr>
          <w:rFonts w:hint="eastAsia"/>
          <w:lang w:val="en-US" w:eastAsia="zh-CN"/>
        </w:rPr>
        <w:t>Identify keypoints：这是特征检测的过程，目标是在图像中找到一些显著的点，这些点被称为关键点（keypoints）。关键点是图像中的一些特殊位置，如角点、边缘等，它们具有良好的不变性，即在图像的缩放、旋转、亮度变化等操作下，这些关键点的位置和特性保持不变。在我的代码中，使用的是SIFT（尺度不变特征变换）算法来检测关键点。</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widowControl w:val="0"/>
              <w:numPr>
                <w:numId w:val="0"/>
              </w:numPr>
              <w:tabs>
                <w:tab w:val="left" w:pos="765"/>
              </w:tabs>
              <w:jc w:val="left"/>
              <w:rPr>
                <w:rFonts w:hint="default"/>
                <w:vertAlign w:val="baseline"/>
                <w:lang w:val="en-US" w:eastAsia="zh-CN"/>
              </w:rPr>
            </w:pPr>
            <w:r>
              <w:rPr>
                <w:rFonts w:hint="default"/>
                <w:vertAlign w:val="baseline"/>
                <w:lang w:val="en-US" w:eastAsia="zh-CN"/>
              </w:rPr>
              <w:drawing>
                <wp:inline distT="0" distB="0" distL="114300" distR="114300">
                  <wp:extent cx="2563495" cy="3418205"/>
                  <wp:effectExtent l="0" t="0" r="12065" b="10795"/>
                  <wp:docPr id="11" name="图片 11" descr="keypoin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keypoints-1"/>
                          <pic:cNvPicPr>
                            <a:picLocks noChangeAspect="1"/>
                          </pic:cNvPicPr>
                        </pic:nvPicPr>
                        <pic:blipFill>
                          <a:blip r:embed="rId6"/>
                          <a:stretch>
                            <a:fillRect/>
                          </a:stretch>
                        </pic:blipFill>
                        <pic:spPr>
                          <a:xfrm>
                            <a:off x="0" y="0"/>
                            <a:ext cx="2563495" cy="3418205"/>
                          </a:xfrm>
                          <a:prstGeom prst="rect">
                            <a:avLst/>
                          </a:prstGeom>
                        </pic:spPr>
                      </pic:pic>
                    </a:graphicData>
                  </a:graphic>
                </wp:inline>
              </w:drawing>
            </w:r>
          </w:p>
        </w:tc>
        <w:tc>
          <w:tcPr>
            <w:tcW w:w="4261" w:type="dxa"/>
          </w:tcPr>
          <w:p>
            <w:pPr>
              <w:widowControl w:val="0"/>
              <w:numPr>
                <w:numId w:val="0"/>
              </w:numPr>
              <w:tabs>
                <w:tab w:val="left" w:pos="765"/>
              </w:tabs>
              <w:jc w:val="left"/>
              <w:rPr>
                <w:rFonts w:hint="default"/>
                <w:vertAlign w:val="baseline"/>
                <w:lang w:val="en-US" w:eastAsia="zh-CN"/>
              </w:rPr>
            </w:pPr>
            <w:r>
              <w:rPr>
                <w:rFonts w:hint="default"/>
                <w:vertAlign w:val="baseline"/>
                <w:lang w:val="en-US" w:eastAsia="zh-CN"/>
              </w:rPr>
              <w:drawing>
                <wp:inline distT="0" distB="0" distL="114300" distR="114300">
                  <wp:extent cx="2563495" cy="3418205"/>
                  <wp:effectExtent l="0" t="0" r="12065" b="10795"/>
                  <wp:docPr id="10" name="图片 10" descr="keypoin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keypoints-2"/>
                          <pic:cNvPicPr>
                            <a:picLocks noChangeAspect="1"/>
                          </pic:cNvPicPr>
                        </pic:nvPicPr>
                        <pic:blipFill>
                          <a:blip r:embed="rId7"/>
                          <a:stretch>
                            <a:fillRect/>
                          </a:stretch>
                        </pic:blipFill>
                        <pic:spPr>
                          <a:xfrm>
                            <a:off x="0" y="0"/>
                            <a:ext cx="2563495" cy="3418205"/>
                          </a:xfrm>
                          <a:prstGeom prst="rect">
                            <a:avLst/>
                          </a:prstGeom>
                        </pic:spPr>
                      </pic:pic>
                    </a:graphicData>
                  </a:graphic>
                </wp:inline>
              </w:drawing>
            </w:r>
          </w:p>
        </w:tc>
      </w:tr>
    </w:tbl>
    <w:p>
      <w:pPr>
        <w:widowControl w:val="0"/>
        <w:numPr>
          <w:numId w:val="0"/>
        </w:numPr>
        <w:tabs>
          <w:tab w:val="left" w:pos="765"/>
        </w:tabs>
        <w:jc w:val="left"/>
        <w:rPr>
          <w:rFonts w:hint="default"/>
          <w:lang w:val="en-US" w:eastAsia="zh-CN"/>
        </w:rPr>
      </w:pPr>
      <w:r>
        <w:rPr>
          <w:rFonts w:hint="eastAsia"/>
          <w:lang w:val="en-US" w:eastAsia="zh-CN"/>
        </w:rPr>
        <w:t>（2）Determine matches：这是特征匹配的过程，目标是找到两幅图像中的匹配的关键点。每个关键点都有一个描述符（descriptor），描述符是一个向量，它描述了关键点周围的图像区域的特性。通过比较两个关键点的描述符，我们可以判断它们是否匹配。在我的代码中，使用的是BFMatcher（Brute-Force Matcher）来进行特征匹配。</w:t>
      </w:r>
    </w:p>
    <w:p>
      <w:pPr>
        <w:widowControl w:val="0"/>
        <w:numPr>
          <w:numId w:val="0"/>
        </w:numPr>
        <w:tabs>
          <w:tab w:val="left" w:pos="765"/>
        </w:tabs>
        <w:ind w:leftChars="0"/>
        <w:jc w:val="left"/>
        <w:rPr>
          <w:rFonts w:hint="default"/>
          <w:lang w:val="en-US" w:eastAsia="zh-CN"/>
        </w:rPr>
      </w:pPr>
      <w:r>
        <w:rPr>
          <w:rFonts w:hint="default"/>
          <w:lang w:val="en-US" w:eastAsia="zh-CN"/>
        </w:rPr>
        <w:drawing>
          <wp:inline distT="0" distB="0" distL="114300" distR="114300">
            <wp:extent cx="5242560" cy="3495040"/>
            <wp:effectExtent l="0" t="0" r="0" b="10160"/>
            <wp:docPr id="3" name="图片 3" descr="m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matches"/>
                    <pic:cNvPicPr>
                      <a:picLocks noChangeAspect="1"/>
                    </pic:cNvPicPr>
                  </pic:nvPicPr>
                  <pic:blipFill>
                    <a:blip r:embed="rId8"/>
                    <a:stretch>
                      <a:fillRect/>
                    </a:stretch>
                  </pic:blipFill>
                  <pic:spPr>
                    <a:xfrm>
                      <a:off x="0" y="0"/>
                      <a:ext cx="5242560" cy="3495040"/>
                    </a:xfrm>
                    <a:prstGeom prst="rect">
                      <a:avLst/>
                    </a:prstGeom>
                  </pic:spPr>
                </pic:pic>
              </a:graphicData>
            </a:graphic>
          </wp:inline>
        </w:drawing>
      </w:r>
    </w:p>
    <w:p>
      <w:pPr>
        <w:widowControl w:val="0"/>
        <w:numPr>
          <w:numId w:val="0"/>
        </w:numPr>
        <w:tabs>
          <w:tab w:val="left" w:pos="765"/>
        </w:tabs>
        <w:ind w:leftChars="0"/>
        <w:jc w:val="left"/>
        <w:rPr>
          <w:rFonts w:hint="default"/>
          <w:lang w:val="en-US" w:eastAsia="zh-CN"/>
        </w:rPr>
      </w:pPr>
      <w:r>
        <w:rPr>
          <w:rFonts w:hint="eastAsia"/>
          <w:lang w:val="en-US" w:eastAsia="zh-CN"/>
        </w:rPr>
        <w:t>（3）Use RANSAC to find inliers (green) &amp; outliers (red)：这是鲁棒估计的过程，目标是找到匹配点对中的内点（inliers）和外点（outliers）。内点是那些与计算出的单应性矩阵较为一致的匹配点，外点则是那些与单应性矩阵不一致的匹配点。在我的代码中，使用的是RANSAC（Random Sample Consensus）算法来进行鲁棒估计。</w:t>
      </w:r>
    </w:p>
    <w:p>
      <w:pPr>
        <w:widowControl w:val="0"/>
        <w:numPr>
          <w:numId w:val="0"/>
        </w:numPr>
        <w:tabs>
          <w:tab w:val="left" w:pos="765"/>
        </w:tabs>
        <w:ind w:leftChars="0"/>
        <w:jc w:val="left"/>
        <w:rPr>
          <w:rFonts w:hint="default"/>
          <w:lang w:val="en-US" w:eastAsia="zh-CN"/>
        </w:rPr>
      </w:pPr>
      <w:r>
        <w:rPr>
          <w:rFonts w:hint="default"/>
          <w:lang w:val="en-US" w:eastAsia="zh-CN"/>
        </w:rPr>
        <w:drawing>
          <wp:inline distT="0" distB="0" distL="114300" distR="114300">
            <wp:extent cx="5242560" cy="3495040"/>
            <wp:effectExtent l="0" t="0" r="0" b="10160"/>
            <wp:docPr id="6" name="图片 6" descr="inlier_m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nlier_matches"/>
                    <pic:cNvPicPr>
                      <a:picLocks noChangeAspect="1"/>
                    </pic:cNvPicPr>
                  </pic:nvPicPr>
                  <pic:blipFill>
                    <a:blip r:embed="rId9"/>
                    <a:stretch>
                      <a:fillRect/>
                    </a:stretch>
                  </pic:blipFill>
                  <pic:spPr>
                    <a:xfrm>
                      <a:off x="0" y="0"/>
                      <a:ext cx="5242560" cy="3495040"/>
                    </a:xfrm>
                    <a:prstGeom prst="rect">
                      <a:avLst/>
                    </a:prstGeom>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icrosoft YaHei U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华文新魏">
    <w:panose1 w:val="02010800040101010101"/>
    <w:charset w:val="86"/>
    <w:family w:val="auto"/>
    <w:pitch w:val="default"/>
    <w:sig w:usb0="00000001" w:usb1="080F0000" w:usb2="00000000" w:usb3="00000000" w:csb0="00040000" w:csb1="00000000"/>
  </w:font>
  <w:font w:name="Calibri Light">
    <w:panose1 w:val="020F03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7C60E4"/>
    <w:multiLevelType w:val="singleLevel"/>
    <w:tmpl w:val="EE7C60E4"/>
    <w:lvl w:ilvl="0" w:tentative="0">
      <w:start w:val="1"/>
      <w:numFmt w:val="decimal"/>
      <w:suff w:val="nothing"/>
      <w:lvlText w:val="%1、"/>
      <w:lvlJc w:val="left"/>
    </w:lvl>
  </w:abstractNum>
  <w:abstractNum w:abstractNumId="1">
    <w:nsid w:val="00EC3E39"/>
    <w:multiLevelType w:val="singleLevel"/>
    <w:tmpl w:val="00EC3E39"/>
    <w:lvl w:ilvl="0" w:tentative="0">
      <w:start w:val="2"/>
      <w:numFmt w:val="decimal"/>
      <w:suff w:val="nothing"/>
      <w:lvlText w:val="%1、"/>
      <w:lvlJc w:val="left"/>
    </w:lvl>
  </w:abstractNum>
  <w:abstractNum w:abstractNumId="2">
    <w:nsid w:val="4B873384"/>
    <w:multiLevelType w:val="singleLevel"/>
    <w:tmpl w:val="4B873384"/>
    <w:lvl w:ilvl="0" w:tentative="0">
      <w:start w:val="1"/>
      <w:numFmt w:val="chineseCounting"/>
      <w:suff w:val="nothing"/>
      <w:lvlText w:val="%1、"/>
      <w:lvlJc w:val="left"/>
      <w:rPr>
        <w:rFonts w:hint="eastAsia"/>
      </w:rPr>
    </w:lvl>
  </w:abstractNum>
  <w:abstractNum w:abstractNumId="3">
    <w:nsid w:val="72A787AF"/>
    <w:multiLevelType w:val="singleLevel"/>
    <w:tmpl w:val="72A787AF"/>
    <w:lvl w:ilvl="0" w:tentative="0">
      <w:start w:val="1"/>
      <w:numFmt w:val="decimal"/>
      <w:suff w:val="nothing"/>
      <w:lvlText w:val="（%1）"/>
      <w:lvlJc w:val="left"/>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RmYWQzYjA2MmU1MmFjZDhkNTNjMmI4N2IwMDgyY2UifQ=="/>
  </w:docVars>
  <w:rsids>
    <w:rsidRoot w:val="2A6A76A7"/>
    <w:rsid w:val="05CF652D"/>
    <w:rsid w:val="103410A6"/>
    <w:rsid w:val="25ED5442"/>
    <w:rsid w:val="29E85618"/>
    <w:rsid w:val="2A6A76A7"/>
    <w:rsid w:val="49750012"/>
    <w:rsid w:val="4B626538"/>
    <w:rsid w:val="66F90AA6"/>
    <w:rsid w:val="67F5184B"/>
    <w:rsid w:val="754D4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autoRedefine/>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2964</Words>
  <Characters>6787</Characters>
  <Lines>0</Lines>
  <Paragraphs>0</Paragraphs>
  <TotalTime>38</TotalTime>
  <ScaleCrop>false</ScaleCrop>
  <LinksUpToDate>false</LinksUpToDate>
  <CharactersWithSpaces>7825</CharactersWithSpaces>
  <Application>WPS Office_12.1.0.16910_F1E327BC-269C-435d-A152-05C5408002CA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2024-05-09T07:41:00Z</dcterms:created>
  <dc:creator>miracle</dc:creator>
  <cp:lastModifiedBy>miracle</cp:lastModifiedBy>
  <dcterms:modified xsi:type="dcterms:W3CDTF">2024-05-13T07:27:18Z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2052-12.1.0.16910</vt:lpwstr>
  </property>
  <property fmtid="{D5CDD505-2E9C-101B-9397-08002B2CF9AE}" pid="3" name="ICV">
    <vt:lpwstr>6E1B88D858DA4B40B76B95C90753781F_13</vt:lpwstr>
  </property>
</Properties>
</file>